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4" w:rsidRDefault="006375D4" w:rsidP="00F461BA">
      <w:pPr>
        <w:jc w:val="center"/>
        <w:rPr>
          <w:b/>
        </w:rPr>
      </w:pPr>
    </w:p>
    <w:p w:rsidR="006375D4" w:rsidRPr="00F461BA" w:rsidRDefault="006375D4" w:rsidP="00F461BA">
      <w:pPr>
        <w:jc w:val="center"/>
        <w:rPr>
          <w:b/>
        </w:rPr>
      </w:pPr>
      <w:r w:rsidRPr="00F461BA">
        <w:rPr>
          <w:b/>
        </w:rPr>
        <w:t>Organizační struktura 10. školní jídelna Plzeň, nám. Míru 4, příspěvková organizace</w:t>
      </w:r>
    </w:p>
    <w:p w:rsidR="006375D4" w:rsidRDefault="006375D4">
      <w:pPr>
        <w:rPr>
          <w:sz w:val="20"/>
        </w:rPr>
      </w:pPr>
    </w:p>
    <w:p w:rsidR="006375D4" w:rsidRDefault="006375D4">
      <w:pPr>
        <w:rPr>
          <w:sz w:val="20"/>
        </w:rPr>
      </w:pPr>
    </w:p>
    <w:p w:rsidR="006375D4" w:rsidRDefault="006375D4">
      <w:pPr>
        <w:rPr>
          <w:sz w:val="20"/>
        </w:rPr>
      </w:pPr>
    </w:p>
    <w:p w:rsidR="006375D4" w:rsidRDefault="006375D4">
      <w:pPr>
        <w:rPr>
          <w:sz w:val="20"/>
        </w:rPr>
      </w:pPr>
    </w:p>
    <w:p w:rsidR="006375D4" w:rsidRDefault="006375D4">
      <w:pPr>
        <w:rPr>
          <w:sz w:val="20"/>
        </w:rPr>
      </w:pPr>
    </w:p>
    <w:p w:rsidR="006375D4" w:rsidRDefault="006375D4">
      <w:pPr>
        <w:rPr>
          <w:sz w:val="20"/>
        </w:rPr>
      </w:pPr>
    </w:p>
    <w:p w:rsidR="006375D4" w:rsidRDefault="006375D4">
      <w:pPr>
        <w:rPr>
          <w:sz w:val="20"/>
        </w:rPr>
      </w:pPr>
    </w:p>
    <w:p w:rsidR="006375D4" w:rsidRDefault="006375D4">
      <w:r>
        <w:rPr>
          <w:noProof/>
        </w:rPr>
      </w:r>
      <w:r>
        <w:pict>
          <v:group id="_x0000_s1026" editas="orgchart" style="width:6in;height:217.15pt;mso-position-horizontal-relative:char;mso-position-vertical-relative:line" coordorigin="754,506" coordsize="9720,2880">
            <o:lock v:ext="edit" aspectratio="t"/>
            <o:diagram v:ext="edit" dgmstyle="7" dgmscalex="58253" dgmscaley="98816" dgmfontsize="10" constrainbounds="0,0,0,0" autoformat="t">
              <o:relationtable v:ext="edit">
                <o:rel v:ext="edit" idsrc="#_s1034" iddest="#_s1034"/>
                <o:rel v:ext="edit" idsrc="#_s1035" iddest="#_s1034" idcntr="#_s1033"/>
                <o:rel v:ext="edit" idsrc="#_s1036" iddest="#_s1034" idcntr="#_s1032"/>
                <o:rel v:ext="edit" idsrc="#_s1037" iddest="#_s1034" idcntr="#_s1031"/>
                <o:rel v:ext="edit" idsrc="#_s1038" iddest="#_s1037" idcntr="#_s1030"/>
                <o:rel v:ext="edit" idsrc="#_s1039" iddest="#_s1037" idcntr="#_s1029"/>
                <o:rel v:ext="edit" idsrc="#_s1040" iddest="#_s1037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54;top:506;width:9720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7954;top:1161;width:360;height:2650;rotation:270;flip:x" o:connectortype="elbow" adj="7160,42989,-364694" strokecolor="#cc9" strokeweight="2.25pt"/>
            <v:shape id="_s1029" o:spid="_x0000_s1029" type="#_x0000_t34" style="position:absolute;left:6694;top:2421;width:360;height:130;rotation:270;flip:x" o:connectortype="elbow" adj="7160,873124,-275589" strokecolor="#cc9" strokeweight="2.25pt"/>
            <v:shape id="_s1030" o:spid="_x0000_s1030" type="#_x0000_t34" style="position:absolute;left:5435;top:1291;width:360;height:2389;rotation:270" o:connectortype="elbow" adj="7160,-47707,-186524" strokecolor="#cc9" strokeweight="2.25pt"/>
            <v:shape id="_s1031" o:spid="_x0000_s1031" type="#_x0000_t34" style="position:absolute;left:5434;top:81;width:360;height:2650;rotation:270;flip:x" o:connectortype="elbow" adj="7160,28063,-275589" strokecolor="#cc9" strokeweight="2.25pt"/>
            <v:shape id="_s1032" o:spid="_x0000_s1032" type="#_x0000_t34" style="position:absolute;left:4174;top:1341;width:360;height:130;rotation:270;flip:x" o:connectortype="elbow" adj="7160,569979,-186484" strokecolor="#cc9" strokeweight="2.25pt"/>
            <v:shape id="_s1033" o:spid="_x0000_s1033" type="#_x0000_t34" style="position:absolute;left:2914;top:211;width:360;height:2390;rotation:270" o:connectortype="elbow" adj="7160,-31129,-97379" strokecolor="#cc9" strokeweight="2.25pt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s1034" o:spid="_x0000_s1034" type="#_x0000_t16" style="position:absolute;left:3274;top:506;width:2160;height:720;v-text-anchor:middle" o:dgmlayout="0" o:dgmnodekind="1" o:dgmlayoutmru="0" adj="2325" fillcolor="#97cdcc" strokecolor="#97cdcc">
              <v:fill opacity="26214f" focus="100%" type="gradient"/>
              <v:textbox style="mso-next-textbox:#_s1034" inset="0,0,0,0">
                <w:txbxContent>
                  <w:p w:rsidR="006375D4" w:rsidRPr="0048314E" w:rsidRDefault="006375D4" w:rsidP="006D2918">
                    <w:pPr>
                      <w:rPr>
                        <w:sz w:val="20"/>
                      </w:rPr>
                    </w:pPr>
                  </w:p>
                  <w:p w:rsidR="006375D4" w:rsidRPr="0048314E" w:rsidRDefault="006375D4" w:rsidP="006D2918">
                    <w:pPr>
                      <w:rPr>
                        <w:sz w:val="20"/>
                      </w:rPr>
                    </w:pPr>
                    <w:r w:rsidRPr="0048314E">
                      <w:rPr>
                        <w:sz w:val="20"/>
                      </w:rPr>
                      <w:t>Ředitelka organizace</w:t>
                    </w:r>
                  </w:p>
                </w:txbxContent>
              </v:textbox>
            </v:shape>
            <v:shape id="_s1035" o:spid="_x0000_s1035" type="#_x0000_t16" style="position:absolute;left:754;top:1586;width:2160;height:720;v-text-anchor:middle" o:dgmlayout="0" o:dgmnodekind="0" adj="2325" fillcolor="#d6e0e0" strokecolor="#d6e0e0">
              <v:fill opacity="26214f" focus="100%" type="gradient"/>
              <v:textbox style="mso-next-textbox:#_s1035" inset="0,0,0,0">
                <w:txbxContent>
                  <w:p w:rsidR="006375D4" w:rsidRPr="0048314E" w:rsidRDefault="006375D4" w:rsidP="006D2918">
                    <w:pPr>
                      <w:jc w:val="center"/>
                      <w:rPr>
                        <w:sz w:val="20"/>
                      </w:rPr>
                    </w:pPr>
                  </w:p>
                  <w:p w:rsidR="006375D4" w:rsidRPr="0048314E" w:rsidRDefault="006375D4" w:rsidP="006D2918">
                    <w:pPr>
                      <w:jc w:val="center"/>
                      <w:rPr>
                        <w:sz w:val="20"/>
                      </w:rPr>
                    </w:pPr>
                    <w:r w:rsidRPr="0048314E">
                      <w:rPr>
                        <w:sz w:val="20"/>
                      </w:rPr>
                      <w:t>Asistentka ředitelky</w:t>
                    </w:r>
                  </w:p>
                  <w:p w:rsidR="006375D4" w:rsidRPr="0048314E" w:rsidRDefault="006375D4" w:rsidP="006D2918">
                    <w:pPr>
                      <w:jc w:val="center"/>
                      <w:rPr>
                        <w:sz w:val="20"/>
                      </w:rPr>
                    </w:pPr>
                    <w:r w:rsidRPr="0048314E">
                      <w:rPr>
                        <w:sz w:val="20"/>
                      </w:rPr>
                      <w:t>Účetní</w:t>
                    </w:r>
                  </w:p>
                  <w:p w:rsidR="006375D4" w:rsidRPr="0048314E" w:rsidRDefault="006375D4" w:rsidP="006D2918">
                    <w:pPr>
                      <w:jc w:val="center"/>
                      <w:rPr>
                        <w:sz w:val="20"/>
                      </w:rPr>
                    </w:pPr>
                    <w:r w:rsidRPr="0048314E">
                      <w:rPr>
                        <w:sz w:val="20"/>
                      </w:rPr>
                      <w:t>Mzdová účetní</w:t>
                    </w:r>
                  </w:p>
                </w:txbxContent>
              </v:textbox>
            </v:shape>
            <v:shape id="_s1036" o:spid="_x0000_s1036" type="#_x0000_t16" style="position:absolute;left:3274;top:1586;width:2160;height:720;v-text-anchor:middle" o:dgmlayout="0" o:dgmnodekind="0" adj="2325" fillcolor="#d6e0e0" strokecolor="#d6e0e0">
              <v:fill opacity="26214f" focus="100%" type="gradient"/>
              <v:textbox style="mso-next-textbox:#_s1036" inset="0,0,0,0">
                <w:txbxContent>
                  <w:p w:rsidR="006375D4" w:rsidRPr="0048314E" w:rsidRDefault="006375D4" w:rsidP="00CF2814">
                    <w:pPr>
                      <w:jc w:val="center"/>
                      <w:rPr>
                        <w:sz w:val="20"/>
                      </w:rPr>
                    </w:pPr>
                    <w:r w:rsidRPr="0048314E">
                      <w:rPr>
                        <w:sz w:val="20"/>
                      </w:rPr>
                      <w:t>Asistent pro dohled nad žáky v době jejich pobytu ve školní jídelně</w:t>
                    </w:r>
                  </w:p>
                  <w:p w:rsidR="006375D4" w:rsidRPr="0048314E" w:rsidRDefault="006375D4" w:rsidP="006D2918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s1037" o:spid="_x0000_s1037" type="#_x0000_t16" style="position:absolute;left:5794;top:1586;width:2160;height:720;v-text-anchor:middle" o:dgmlayout="0" o:dgmnodekind="0" adj="2325" fillcolor="#d6e0e0" strokecolor="#d6e0e0">
              <v:fill opacity="26214f" focus="100%" type="gradient"/>
              <v:textbox style="mso-next-textbox:#_s1037" inset="0,0,0,0">
                <w:txbxContent>
                  <w:p w:rsidR="006375D4" w:rsidRPr="0048314E" w:rsidRDefault="006375D4" w:rsidP="00DE0869">
                    <w:pPr>
                      <w:jc w:val="center"/>
                      <w:rPr>
                        <w:sz w:val="20"/>
                      </w:rPr>
                    </w:pPr>
                  </w:p>
                  <w:p w:rsidR="006375D4" w:rsidRPr="0048314E" w:rsidRDefault="006375D4" w:rsidP="00DE0869">
                    <w:pPr>
                      <w:jc w:val="center"/>
                      <w:rPr>
                        <w:sz w:val="20"/>
                      </w:rPr>
                    </w:pPr>
                    <w:r w:rsidRPr="0048314E">
                      <w:rPr>
                        <w:sz w:val="20"/>
                      </w:rPr>
                      <w:t>Vedoucí výroby - šéfkuchař</w:t>
                    </w:r>
                  </w:p>
                </w:txbxContent>
              </v:textbox>
            </v:shape>
            <v:shape id="_s1038" o:spid="_x0000_s1038" type="#_x0000_t16" style="position:absolute;left:3275;top:2666;width:2159;height:720;v-text-anchor:middle" o:dgmlayout="2" o:dgmnodekind="0" adj="2325" fillcolor="#9c0" strokecolor="#9c0">
              <v:fill opacity="26214f" focus="100%" type="gradient"/>
              <v:textbox style="mso-next-textbox:#_s1038" inset="0,0,0,0">
                <w:txbxContent>
                  <w:p w:rsidR="006375D4" w:rsidRPr="0048314E" w:rsidRDefault="006375D4" w:rsidP="0069133D">
                    <w:pPr>
                      <w:jc w:val="center"/>
                      <w:rPr>
                        <w:sz w:val="20"/>
                      </w:rPr>
                    </w:pPr>
                  </w:p>
                  <w:p w:rsidR="006375D4" w:rsidRPr="0048314E" w:rsidRDefault="006375D4" w:rsidP="0069133D">
                    <w:pPr>
                      <w:jc w:val="center"/>
                      <w:rPr>
                        <w:sz w:val="20"/>
                      </w:rPr>
                    </w:pPr>
                    <w:r w:rsidRPr="0048314E">
                      <w:rPr>
                        <w:sz w:val="20"/>
                      </w:rPr>
                      <w:t>Kuchaři a pomocní kuchaři</w:t>
                    </w:r>
                  </w:p>
                </w:txbxContent>
              </v:textbox>
            </v:shape>
            <v:shape id="_s1039" o:spid="_x0000_s1039" type="#_x0000_t16" style="position:absolute;left:5794;top:2666;width:2160;height:720;v-text-anchor:middle" o:dgmlayout="2" o:dgmnodekind="0" adj="2325" fillcolor="#9c0" strokecolor="#9c0">
              <v:fill opacity="26214f" focus="100%" type="gradient"/>
              <v:textbox style="mso-next-textbox:#_s1039" inset="0,0,0,0">
                <w:txbxContent>
                  <w:p w:rsidR="006375D4" w:rsidRPr="0048314E" w:rsidRDefault="006375D4" w:rsidP="0069133D">
                    <w:pPr>
                      <w:jc w:val="center"/>
                      <w:rPr>
                        <w:sz w:val="20"/>
                      </w:rPr>
                    </w:pPr>
                  </w:p>
                  <w:p w:rsidR="006375D4" w:rsidRPr="0048314E" w:rsidRDefault="006375D4" w:rsidP="0069133D">
                    <w:pPr>
                      <w:jc w:val="center"/>
                      <w:rPr>
                        <w:sz w:val="20"/>
                      </w:rPr>
                    </w:pPr>
                    <w:r w:rsidRPr="0048314E">
                      <w:rPr>
                        <w:sz w:val="20"/>
                      </w:rPr>
                      <w:t>Pracovníci obchodního provozu</w:t>
                    </w:r>
                  </w:p>
                  <w:p w:rsidR="006375D4" w:rsidRPr="0048314E" w:rsidRDefault="006375D4" w:rsidP="0069133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s1040" o:spid="_x0000_s1040" type="#_x0000_t16" style="position:absolute;left:8314;top:2666;width:2160;height:720;v-text-anchor:middle" o:dgmlayout="2" o:dgmnodekind="0" adj="2325" fillcolor="#9c0" strokecolor="#9c0">
              <v:fill opacity="26214f" focus="100%" type="gradient"/>
              <v:textbox style="mso-next-textbox:#_s1040" inset="0,0,0,0">
                <w:txbxContent>
                  <w:p w:rsidR="006375D4" w:rsidRDefault="006375D4" w:rsidP="0048314E">
                    <w:pPr>
                      <w:jc w:val="center"/>
                      <w:rPr>
                        <w:sz w:val="20"/>
                      </w:rPr>
                    </w:pPr>
                  </w:p>
                  <w:p w:rsidR="006375D4" w:rsidRDefault="006375D4" w:rsidP="0048314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Pracovnice </w:t>
                    </w:r>
                  </w:p>
                  <w:p w:rsidR="006375D4" w:rsidRPr="0048314E" w:rsidRDefault="006375D4" w:rsidP="0048314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 úklid</w:t>
                    </w:r>
                  </w:p>
                </w:txbxContent>
              </v:textbox>
            </v:shape>
            <w10:anchorlock/>
          </v:group>
        </w:pict>
      </w:r>
    </w:p>
    <w:sectPr w:rsidR="006375D4" w:rsidSect="0063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918"/>
    <w:rsid w:val="001269DE"/>
    <w:rsid w:val="0048314E"/>
    <w:rsid w:val="006375D4"/>
    <w:rsid w:val="00676452"/>
    <w:rsid w:val="006824C4"/>
    <w:rsid w:val="0069133D"/>
    <w:rsid w:val="006D2918"/>
    <w:rsid w:val="008873E0"/>
    <w:rsid w:val="00A36F37"/>
    <w:rsid w:val="00CF2814"/>
    <w:rsid w:val="00D57BDB"/>
    <w:rsid w:val="00DE0869"/>
    <w:rsid w:val="00F4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s1033">
          <o:proxy start="" idref="#_s1035" connectloc="0"/>
          <o:proxy end="" idref="#_s1034" connectloc="3"/>
        </o:r>
        <o:r id="V:Rule2" type="connector" idref="#_s1032">
          <o:proxy start="" idref="#_s1036" connectloc="0"/>
          <o:proxy end="" idref="#_s1034" connectloc="3"/>
        </o:r>
        <o:r id="V:Rule3" type="connector" idref="#_s1031">
          <o:proxy start="" idref="#_s1037" connectloc="0"/>
          <o:proxy end="" idref="#_s1034" connectloc="3"/>
        </o:r>
        <o:r id="V:Rule4" type="connector" idref="#_s1030">
          <o:proxy start="" idref="#_s1038" connectloc="0"/>
          <o:proxy end="" idref="#_s1037" connectloc="3"/>
        </o:r>
        <o:r id="V:Rule5" type="connector" idref="#_s1029">
          <o:proxy start="" idref="#_s1039" connectloc="0"/>
          <o:proxy end="" idref="#_s1037" connectloc="3"/>
        </o:r>
        <o:r id="V:Rule6" type="connector" idref="#_s1028">
          <o:proxy start="" idref="#_s1040" connectloc="0"/>
          <o:proxy end="" idref="#_s1037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</Words>
  <Characters>104</Characters>
  <Application>Microsoft Office Outlook</Application>
  <DocSecurity>0</DocSecurity>
  <Lines>0</Lines>
  <Paragraphs>0</Paragraphs>
  <ScaleCrop>false</ScaleCrop>
  <Company>SITMP/105303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struktura 10</dc:title>
  <dc:subject/>
  <dc:creator>A</dc:creator>
  <cp:keywords/>
  <dc:description/>
  <cp:lastModifiedBy>A</cp:lastModifiedBy>
  <cp:revision>1</cp:revision>
  <dcterms:created xsi:type="dcterms:W3CDTF">2018-10-22T07:21:00Z</dcterms:created>
  <dcterms:modified xsi:type="dcterms:W3CDTF">2018-10-22T07:38:00Z</dcterms:modified>
</cp:coreProperties>
</file>